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D1" w:rsidRDefault="001645D1" w:rsidP="00695E09"/>
    <w:p w:rsidR="002B6BA2" w:rsidRDefault="002B6BA2" w:rsidP="00695E09"/>
    <w:p w:rsidR="002B6BA2" w:rsidRDefault="002B6BA2" w:rsidP="00695E09"/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FF0000"/>
          <w:sz w:val="48"/>
          <w:szCs w:val="48"/>
        </w:rPr>
        <w:t>La Colère monte...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 xml:space="preserve">Le 26 septembre les agents de Meyzieu et d’Oullins ont envoyé un courrier pétition à Mme </w:t>
      </w:r>
      <w:proofErr w:type="spellStart"/>
      <w:r w:rsidRPr="002B6BA2">
        <w:rPr>
          <w:rFonts w:ascii="Calibri" w:hAnsi="Calibri"/>
          <w:color w:val="000000"/>
          <w:sz w:val="24"/>
          <w:szCs w:val="24"/>
        </w:rPr>
        <w:t>Lafoux</w:t>
      </w:r>
      <w:proofErr w:type="spellEnd"/>
      <w:r w:rsidRPr="002B6BA2">
        <w:rPr>
          <w:rFonts w:ascii="Calibri" w:hAnsi="Calibri"/>
          <w:color w:val="000000"/>
          <w:sz w:val="24"/>
          <w:szCs w:val="24"/>
        </w:rPr>
        <w:t xml:space="preserve"> pour l’informer de leur mécontentement et lui</w:t>
      </w:r>
      <w:bookmarkStart w:id="0" w:name="_GoBack"/>
      <w:bookmarkEnd w:id="0"/>
      <w:r w:rsidRPr="002B6BA2">
        <w:rPr>
          <w:rFonts w:ascii="Calibri" w:hAnsi="Calibri"/>
          <w:color w:val="000000"/>
          <w:sz w:val="24"/>
          <w:szCs w:val="24"/>
        </w:rPr>
        <w:t xml:space="preserve"> demander de venir les rencontrer (voir pièce jointe).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 xml:space="preserve">Le 2 octobre, une délégation de 16 agents  a été reçue par Madame </w:t>
      </w:r>
      <w:proofErr w:type="spellStart"/>
      <w:r w:rsidRPr="002B6BA2">
        <w:rPr>
          <w:rFonts w:ascii="Calibri" w:hAnsi="Calibri"/>
          <w:color w:val="000000"/>
          <w:sz w:val="24"/>
          <w:szCs w:val="24"/>
        </w:rPr>
        <w:t>Lafoux</w:t>
      </w:r>
      <w:proofErr w:type="spellEnd"/>
      <w:r w:rsidRPr="002B6BA2">
        <w:rPr>
          <w:rFonts w:ascii="Calibri" w:hAnsi="Calibri"/>
          <w:color w:val="000000"/>
          <w:sz w:val="24"/>
          <w:szCs w:val="24"/>
        </w:rPr>
        <w:t xml:space="preserve"> qui s’engage par ailleurs à venir rencontrer l’intégralité de l’équipe des 2 sites dans le courant du mois.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Plusieurs points ont été évoqués, et notamment,  les effectifs insuffisants, le service rendu aux assurés, les méthodes consistant à faire disparaître les réclamations trop nombreuses ou à tromper le système pour coller aux objectifs du CPG, les problèmes d'outils trop nombreux et peu performants, la reconnaissance de l’expertise, avec l'évolution de tous les agents du niveau 3 au niveau 4.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000000"/>
          <w:sz w:val="32"/>
          <w:szCs w:val="32"/>
        </w:rPr>
        <w:t xml:space="preserve">A leur demande d'effectifs supplémentaires, Madame </w:t>
      </w:r>
      <w:proofErr w:type="spellStart"/>
      <w:r w:rsidRPr="002B6BA2">
        <w:rPr>
          <w:rFonts w:ascii="Calibri" w:hAnsi="Calibri"/>
          <w:b/>
          <w:bCs/>
          <w:color w:val="000000"/>
          <w:sz w:val="32"/>
          <w:szCs w:val="32"/>
        </w:rPr>
        <w:t>Lafoux</w:t>
      </w:r>
      <w:proofErr w:type="spellEnd"/>
      <w:r w:rsidRPr="002B6BA2">
        <w:rPr>
          <w:rFonts w:ascii="Calibri" w:hAnsi="Calibri"/>
          <w:b/>
          <w:bCs/>
          <w:color w:val="000000"/>
          <w:sz w:val="32"/>
          <w:szCs w:val="32"/>
        </w:rPr>
        <w:t xml:space="preserve"> répond qu'il y a de 6 à 14 ETP de trop !!!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>
            <wp:extent cx="4105275" cy="35493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étence 151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35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Le personnel ne pouvant se satisfaire des réponses données, a décidé de 55mn de grève  tous les mardis et jeudis.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FF0000"/>
          <w:sz w:val="32"/>
          <w:szCs w:val="32"/>
        </w:rPr>
        <w:t>Plus de 80% des agents suivent le mouvement !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4D30E8" w:rsidRDefault="004D30E8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4D30E8" w:rsidRDefault="004D30E8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4D30E8" w:rsidRDefault="004D30E8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Le plan d'actions est terminé,  le retard serait résorbé, mais à quel prix ?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-En jetant des centaines de réclamations EPTICA sans les traiter invitant les assurés à réitérer leur demande si besoin.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-En réactivant le dispositif PHARE d'aide par une autre CPAM.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-En mobilisant les référents techniques pour traiter les dossiers PE.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Le plan est arrêté  jusqu’à la prochaine alerte provoquée par une  épidémie de grippe ou une simple période de congés.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000000"/>
          <w:sz w:val="24"/>
          <w:szCs w:val="24"/>
        </w:rPr>
        <w:t>Nous savons que d'autres services sont directement impactés par nos difficultés à traiter la masse des dossiers : les accueils physiques et téléphoniques, le traitement des mails,  le service contrôle...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000000"/>
          <w:sz w:val="24"/>
          <w:szCs w:val="24"/>
          <w:shd w:val="clear" w:color="auto" w:fill="FFFF00"/>
        </w:rPr>
        <w:t>D'autres services de production mais aussi des services support sont concernés par le manque chronique d'effectifs entraînant de mauvaises conditions de travail.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000000"/>
          <w:sz w:val="24"/>
          <w:szCs w:val="24"/>
          <w:shd w:val="clear" w:color="auto" w:fill="FFFF00"/>
        </w:rPr>
        <w:t>De nombreux salariés de la CPAM manifestent leur volonté de participer au mouvement initié par les agences PE.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000000"/>
          <w:sz w:val="24"/>
          <w:szCs w:val="24"/>
          <w:shd w:val="clear" w:color="auto" w:fill="FFFF00"/>
        </w:rPr>
        <w:t>C’est pourquoi, nous avons déposé un  préavis de grève pour que tous ceux qui le souhaitent puissent rejoindre le mouvement :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b/>
          <w:bCs/>
          <w:color w:val="FF0000"/>
          <w:sz w:val="32"/>
          <w:szCs w:val="32"/>
        </w:rPr>
        <w:t>55 minutes de 10h35 à 11h30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proofErr w:type="gramStart"/>
      <w:r w:rsidRPr="002B6BA2">
        <w:rPr>
          <w:rFonts w:ascii="Calibri" w:hAnsi="Calibri"/>
          <w:b/>
          <w:bCs/>
          <w:color w:val="FF0000"/>
          <w:sz w:val="32"/>
          <w:szCs w:val="32"/>
        </w:rPr>
        <w:t>ou</w:t>
      </w:r>
      <w:proofErr w:type="gramEnd"/>
      <w:r w:rsidRPr="002B6BA2">
        <w:rPr>
          <w:rFonts w:ascii="Calibri" w:hAnsi="Calibri"/>
          <w:b/>
          <w:bCs/>
          <w:color w:val="FF0000"/>
          <w:sz w:val="32"/>
          <w:szCs w:val="32"/>
        </w:rPr>
        <w:t xml:space="preserve"> de 14h20 à 15h15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proofErr w:type="gramStart"/>
      <w:r w:rsidRPr="002B6BA2">
        <w:rPr>
          <w:rFonts w:ascii="Calibri" w:hAnsi="Calibri"/>
          <w:b/>
          <w:bCs/>
          <w:color w:val="FF0000"/>
          <w:sz w:val="32"/>
          <w:szCs w:val="32"/>
        </w:rPr>
        <w:t>les</w:t>
      </w:r>
      <w:proofErr w:type="gramEnd"/>
      <w:r w:rsidRPr="002B6BA2">
        <w:rPr>
          <w:rFonts w:ascii="Calibri" w:hAnsi="Calibri"/>
          <w:b/>
          <w:bCs/>
          <w:color w:val="FF0000"/>
          <w:sz w:val="32"/>
          <w:szCs w:val="32"/>
        </w:rPr>
        <w:t xml:space="preserve"> mardis et jeudis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proofErr w:type="gramStart"/>
      <w:r w:rsidRPr="002B6BA2">
        <w:rPr>
          <w:rFonts w:ascii="Calibri" w:hAnsi="Calibri"/>
          <w:b/>
          <w:bCs/>
          <w:color w:val="FF0000"/>
          <w:sz w:val="32"/>
          <w:szCs w:val="32"/>
        </w:rPr>
        <w:t>à</w:t>
      </w:r>
      <w:proofErr w:type="gramEnd"/>
      <w:r w:rsidRPr="002B6BA2">
        <w:rPr>
          <w:rFonts w:ascii="Calibri" w:hAnsi="Calibri"/>
          <w:b/>
          <w:bCs/>
          <w:color w:val="FF0000"/>
          <w:sz w:val="32"/>
          <w:szCs w:val="32"/>
        </w:rPr>
        <w:t xml:space="preserve"> partir de mardi 16 octobre 2018</w:t>
      </w:r>
    </w:p>
    <w:p w:rsidR="002B6BA2" w:rsidRPr="002B6BA2" w:rsidRDefault="002B6BA2" w:rsidP="002B6BA2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proofErr w:type="gramStart"/>
      <w:r w:rsidRPr="002B6BA2">
        <w:rPr>
          <w:rFonts w:ascii="Calibri" w:hAnsi="Calibri"/>
          <w:b/>
          <w:bCs/>
          <w:color w:val="FF0000"/>
          <w:sz w:val="32"/>
          <w:szCs w:val="32"/>
        </w:rPr>
        <w:t>pour</w:t>
      </w:r>
      <w:proofErr w:type="gramEnd"/>
      <w:r w:rsidRPr="002B6BA2">
        <w:rPr>
          <w:rFonts w:ascii="Calibri" w:hAnsi="Calibri"/>
          <w:b/>
          <w:bCs/>
          <w:color w:val="FF0000"/>
          <w:sz w:val="32"/>
          <w:szCs w:val="32"/>
        </w:rPr>
        <w:t xml:space="preserve"> une durée indéterminée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 </w:t>
      </w:r>
    </w:p>
    <w:p w:rsidR="002B6BA2" w:rsidRPr="002B6BA2" w:rsidRDefault="002B6BA2" w:rsidP="002B6BA2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Profitons de ces 55 minutes pour se réunir dans les espaces de convivialité de chaque site afin de construire les revendications.</w:t>
      </w:r>
    </w:p>
    <w:p w:rsidR="004D30E8" w:rsidRDefault="002B6BA2" w:rsidP="004D30E8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 xml:space="preserve">Les délégués du personnel CGT sont à votre disposition, n’hésitez pas à les contacter. </w:t>
      </w:r>
      <w:r w:rsidR="004D30E8">
        <w:rPr>
          <w:rFonts w:ascii="Calibri" w:hAnsi="Calibri"/>
          <w:color w:val="000000"/>
          <w:sz w:val="24"/>
          <w:szCs w:val="24"/>
        </w:rPr>
        <w:br/>
      </w:r>
    </w:p>
    <w:p w:rsidR="004D30E8" w:rsidRDefault="004D30E8" w:rsidP="002B6BA2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  <w:sectPr w:rsidR="004D30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418" w:left="851" w:header="720" w:footer="720" w:gutter="0"/>
          <w:cols w:space="720"/>
        </w:sectPr>
      </w:pP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lastRenderedPageBreak/>
        <w:t>Juliette BÜRRI (GDB Zola)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Véronique CONSTANTIN-PELENC (DML Zola)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proofErr w:type="spellStart"/>
      <w:r w:rsidRPr="002B6BA2">
        <w:rPr>
          <w:rFonts w:ascii="Calibri" w:hAnsi="Calibri"/>
          <w:color w:val="000000"/>
          <w:sz w:val="24"/>
          <w:szCs w:val="24"/>
        </w:rPr>
        <w:t>Marilou</w:t>
      </w:r>
      <w:proofErr w:type="spellEnd"/>
      <w:r w:rsidRPr="002B6BA2">
        <w:rPr>
          <w:rFonts w:ascii="Calibri" w:hAnsi="Calibri"/>
          <w:color w:val="000000"/>
          <w:sz w:val="24"/>
          <w:szCs w:val="24"/>
        </w:rPr>
        <w:t xml:space="preserve"> FACCHINI (PE Oullins)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Françoise MASSA (PE Meyzieu)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Annick PERNET (RP Aubigny)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Martine PLATRET (CIS Zola)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lastRenderedPageBreak/>
        <w:t>Pascale RICARD (Contrôle PE Aubigny)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 xml:space="preserve">Jean-Yves ROMAIN </w:t>
      </w:r>
      <w:proofErr w:type="gramStart"/>
      <w:r w:rsidRPr="002B6BA2">
        <w:rPr>
          <w:rFonts w:ascii="Calibri" w:hAnsi="Calibri"/>
          <w:color w:val="000000"/>
          <w:sz w:val="24"/>
          <w:szCs w:val="24"/>
        </w:rPr>
        <w:t>( A</w:t>
      </w:r>
      <w:r w:rsidR="004D30E8">
        <w:rPr>
          <w:rFonts w:ascii="Calibri" w:hAnsi="Calibri"/>
          <w:color w:val="000000"/>
          <w:sz w:val="24"/>
          <w:szCs w:val="24"/>
        </w:rPr>
        <w:t>g</w:t>
      </w:r>
      <w:proofErr w:type="gramEnd"/>
      <w:r w:rsidRPr="002B6BA2">
        <w:rPr>
          <w:rFonts w:ascii="Calibri" w:hAnsi="Calibri"/>
          <w:color w:val="000000"/>
          <w:sz w:val="24"/>
          <w:szCs w:val="24"/>
        </w:rPr>
        <w:t xml:space="preserve"> Assurés Aubigny)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Bernadette SCALI (PE Oullins)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>Alexandra THEVENOT (Contentieux Zola)</w:t>
      </w:r>
    </w:p>
    <w:p w:rsidR="002B6BA2" w:rsidRPr="002B6BA2" w:rsidRDefault="002B6BA2" w:rsidP="002B6B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</w:pPr>
      <w:r w:rsidRPr="002B6BA2">
        <w:rPr>
          <w:rFonts w:ascii="Calibri" w:hAnsi="Calibri"/>
          <w:color w:val="000000"/>
          <w:sz w:val="24"/>
          <w:szCs w:val="24"/>
        </w:rPr>
        <w:t xml:space="preserve">Sylviane THIEBAUT </w:t>
      </w:r>
      <w:proofErr w:type="gramStart"/>
      <w:r w:rsidRPr="002B6BA2">
        <w:rPr>
          <w:rFonts w:ascii="Calibri" w:hAnsi="Calibri"/>
          <w:color w:val="000000"/>
          <w:sz w:val="24"/>
          <w:szCs w:val="24"/>
        </w:rPr>
        <w:t>( Local</w:t>
      </w:r>
      <w:proofErr w:type="gramEnd"/>
      <w:r w:rsidRPr="002B6BA2">
        <w:rPr>
          <w:rFonts w:ascii="Calibri" w:hAnsi="Calibri"/>
          <w:color w:val="000000"/>
          <w:sz w:val="24"/>
          <w:szCs w:val="24"/>
        </w:rPr>
        <w:t xml:space="preserve"> CGT)</w:t>
      </w:r>
    </w:p>
    <w:p w:rsidR="002B6BA2" w:rsidRPr="004D30E8" w:rsidRDefault="002B6BA2" w:rsidP="00695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4"/>
          <w:szCs w:val="24"/>
        </w:rPr>
        <w:sectPr w:rsidR="002B6BA2" w:rsidRPr="004D30E8" w:rsidSect="004D30E8">
          <w:type w:val="continuous"/>
          <w:pgSz w:w="11906" w:h="16838"/>
          <w:pgMar w:top="1418" w:right="566" w:bottom="1418" w:left="426" w:header="720" w:footer="720" w:gutter="0"/>
          <w:cols w:num="2" w:space="720"/>
        </w:sectPr>
      </w:pPr>
      <w:r w:rsidRPr="002B6BA2">
        <w:rPr>
          <w:rFonts w:ascii="Calibri" w:hAnsi="Calibri"/>
          <w:color w:val="000000"/>
          <w:sz w:val="24"/>
          <w:szCs w:val="24"/>
        </w:rPr>
        <w:t>Myr</w:t>
      </w:r>
      <w:r w:rsidR="004D30E8">
        <w:rPr>
          <w:rFonts w:ascii="Calibri" w:hAnsi="Calibri"/>
          <w:color w:val="000000"/>
          <w:sz w:val="24"/>
          <w:szCs w:val="24"/>
        </w:rPr>
        <w:t>iam THIEULENT-DAVAL (PE Oullins)</w:t>
      </w:r>
    </w:p>
    <w:p w:rsidR="002B6BA2" w:rsidRPr="00695E09" w:rsidRDefault="002B6BA2" w:rsidP="00695E09"/>
    <w:sectPr w:rsidR="002B6BA2" w:rsidRPr="00695E09" w:rsidSect="002B6BA2">
      <w:type w:val="continuous"/>
      <w:pgSz w:w="11906" w:h="16838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C6" w:rsidRDefault="008834C6">
      <w:r>
        <w:separator/>
      </w:r>
    </w:p>
  </w:endnote>
  <w:endnote w:type="continuationSeparator" w:id="0">
    <w:p w:rsidR="008834C6" w:rsidRDefault="008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05" w:rsidRDefault="004101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05" w:rsidRDefault="0041010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05" w:rsidRDefault="004101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C6" w:rsidRDefault="008834C6">
      <w:r>
        <w:separator/>
      </w:r>
    </w:p>
  </w:footnote>
  <w:footnote w:type="continuationSeparator" w:id="0">
    <w:p w:rsidR="008834C6" w:rsidRDefault="0088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05" w:rsidRDefault="004101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8" w:rsidRDefault="002E590A" w:rsidP="00B01D98">
    <w:pPr>
      <w:pStyle w:val="En-tte"/>
      <w:ind w:left="1418" w:right="-58"/>
      <w:jc w:val="center"/>
      <w:rPr>
        <w:rFonts w:ascii="Comic Sans MS" w:hAnsi="Comic Sans MS"/>
        <w:noProof/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A15346" wp14:editId="57048948">
          <wp:simplePos x="0" y="0"/>
          <wp:positionH relativeFrom="column">
            <wp:posOffset>-31750</wp:posOffset>
          </wp:positionH>
          <wp:positionV relativeFrom="paragraph">
            <wp:posOffset>-111760</wp:posOffset>
          </wp:positionV>
          <wp:extent cx="790575" cy="1028700"/>
          <wp:effectExtent l="0" t="0" r="9525" b="0"/>
          <wp:wrapTight wrapText="bothSides">
            <wp:wrapPolygon edited="0">
              <wp:start x="0" y="0"/>
              <wp:lineTo x="0" y="21200"/>
              <wp:lineTo x="21340" y="21200"/>
              <wp:lineTo x="21340" y="0"/>
              <wp:lineTo x="0" y="0"/>
            </wp:wrapPolygon>
          </wp:wrapTight>
          <wp:docPr id="4" name="Image 4" descr="Logo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D98">
      <w:rPr>
        <w:rFonts w:ascii="Comic Sans MS" w:hAnsi="Comic Sans MS"/>
        <w:noProof/>
        <w:color w:val="000000"/>
      </w:rPr>
      <w:t>Syndicat CGT CPAM du Rhône</w:t>
    </w:r>
  </w:p>
  <w:p w:rsidR="00B01D98" w:rsidRDefault="00B01D98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>276 Crs Emile Zola 69100 VILLEURBANNE</w:t>
    </w:r>
  </w:p>
  <w:p w:rsidR="00511FA8" w:rsidRDefault="00B01D98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 xml:space="preserve">Tél : 04.26.10.71.11   -   </w:t>
    </w:r>
    <w:r w:rsidR="00511FA8">
      <w:rPr>
        <w:rFonts w:ascii="Comic Sans MS" w:hAnsi="Comic Sans MS"/>
        <w:color w:val="000000"/>
      </w:rPr>
      <w:t>Fax : 04.26.10.71.17</w:t>
    </w:r>
  </w:p>
  <w:p w:rsidR="00B676E8" w:rsidRPr="00B01D98" w:rsidRDefault="00511FA8" w:rsidP="00511FA8">
    <w:pPr>
      <w:pStyle w:val="En-tte"/>
      <w:ind w:left="1418" w:right="-58"/>
      <w:jc w:val="center"/>
    </w:pPr>
    <w:r>
      <w:rPr>
        <w:rFonts w:ascii="Comic Sans MS" w:hAnsi="Comic Sans MS"/>
        <w:color w:val="000000"/>
      </w:rPr>
      <w:t>Mèl : cgt</w:t>
    </w:r>
    <w:r w:rsidR="008834C6">
      <w:rPr>
        <w:rFonts w:ascii="Comic Sans MS" w:hAnsi="Comic Sans MS"/>
        <w:color w:val="000000"/>
      </w:rPr>
      <w:t>.cpam-rhone</w:t>
    </w:r>
    <w:r>
      <w:rPr>
        <w:rFonts w:ascii="Comic Sans MS" w:hAnsi="Comic Sans MS"/>
        <w:color w:val="000000"/>
      </w:rPr>
      <w:t>@</w:t>
    </w:r>
    <w:r w:rsidR="008834C6">
      <w:rPr>
        <w:rFonts w:ascii="Comic Sans MS" w:hAnsi="Comic Sans MS"/>
        <w:color w:val="000000"/>
      </w:rPr>
      <w:t>assurance-maladie</w:t>
    </w:r>
    <w:r w:rsidR="00B01D98">
      <w:rPr>
        <w:rFonts w:ascii="Comic Sans MS" w:hAnsi="Comic Sans MS"/>
        <w:color w:val="000000"/>
      </w:rPr>
      <w:t>.fr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05" w:rsidRDefault="004101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4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05354B4"/>
    <w:multiLevelType w:val="multilevel"/>
    <w:tmpl w:val="6D24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D193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6"/>
    <w:rsid w:val="0008099A"/>
    <w:rsid w:val="000E384B"/>
    <w:rsid w:val="001645D1"/>
    <w:rsid w:val="002B6BA2"/>
    <w:rsid w:val="002E590A"/>
    <w:rsid w:val="00410105"/>
    <w:rsid w:val="004C6847"/>
    <w:rsid w:val="004D30E8"/>
    <w:rsid w:val="00511FA8"/>
    <w:rsid w:val="00516989"/>
    <w:rsid w:val="0053367C"/>
    <w:rsid w:val="00695E09"/>
    <w:rsid w:val="007A367C"/>
    <w:rsid w:val="008834C6"/>
    <w:rsid w:val="008A5350"/>
    <w:rsid w:val="009B0F61"/>
    <w:rsid w:val="00A65B41"/>
    <w:rsid w:val="00B01D98"/>
    <w:rsid w:val="00B676E8"/>
    <w:rsid w:val="00B818B9"/>
    <w:rsid w:val="00C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2B6BA2"/>
    <w:rPr>
      <w:sz w:val="24"/>
      <w:szCs w:val="24"/>
    </w:rPr>
  </w:style>
  <w:style w:type="character" w:styleId="lev">
    <w:name w:val="Strong"/>
    <w:basedOn w:val="Policepardfaut"/>
    <w:uiPriority w:val="22"/>
    <w:qFormat/>
    <w:rsid w:val="002B6BA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2B6BA2"/>
    <w:rPr>
      <w:sz w:val="24"/>
      <w:szCs w:val="24"/>
    </w:rPr>
  </w:style>
  <w:style w:type="character" w:styleId="lev">
    <w:name w:val="Strong"/>
    <w:basedOn w:val="Policepardfaut"/>
    <w:uiPriority w:val="22"/>
    <w:qFormat/>
    <w:rsid w:val="002B6BA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</vt:lpstr>
    </vt:vector>
  </TitlesOfParts>
  <Company>CNAMTS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</dc:title>
  <dc:creator>RICARD-14434</dc:creator>
  <cp:lastModifiedBy>PEREYRON-15324</cp:lastModifiedBy>
  <cp:revision>2</cp:revision>
  <cp:lastPrinted>2006-08-25T11:51:00Z</cp:lastPrinted>
  <dcterms:created xsi:type="dcterms:W3CDTF">2018-10-15T13:43:00Z</dcterms:created>
  <dcterms:modified xsi:type="dcterms:W3CDTF">2018-10-15T13:43:00Z</dcterms:modified>
</cp:coreProperties>
</file>