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75" w:rsidRPr="00552A18" w:rsidRDefault="00B21A0A" w:rsidP="00D15305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</w:rPr>
      </w:pPr>
      <w:r w:rsidRPr="00552A18">
        <w:rPr>
          <w:rFonts w:ascii="Baskerville Old Face" w:hAnsi="Baskerville Old Face" w:cs="Aldhabi"/>
          <w:b/>
          <w:sz w:val="24"/>
          <w:szCs w:val="24"/>
        </w:rPr>
        <w:t>COMPAGNIE OSERA</w:t>
      </w:r>
    </w:p>
    <w:p w:rsidR="00B21A0A" w:rsidRPr="00552A18" w:rsidRDefault="00B21A0A" w:rsidP="00D15305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</w:rPr>
      </w:pPr>
      <w:r w:rsidRPr="00552A18">
        <w:rPr>
          <w:rFonts w:ascii="Baskerville Old Face" w:hAnsi="Baskerville Old Face" w:cs="Aldhabi"/>
          <w:b/>
          <w:sz w:val="24"/>
          <w:szCs w:val="24"/>
        </w:rPr>
        <w:t>Association Loi 1901</w:t>
      </w:r>
    </w:p>
    <w:p w:rsidR="00410612" w:rsidRDefault="00410612" w:rsidP="00B21A0A">
      <w:pPr>
        <w:spacing w:line="240" w:lineRule="auto"/>
        <w:contextualSpacing/>
        <w:rPr>
          <w:rFonts w:ascii="Baskerville Old Face" w:hAnsi="Baskerville Old Face" w:cs="Aldhabi"/>
          <w:b/>
          <w:sz w:val="24"/>
          <w:szCs w:val="24"/>
        </w:rPr>
      </w:pPr>
    </w:p>
    <w:p w:rsidR="00410612" w:rsidRDefault="00410612" w:rsidP="00B21A0A">
      <w:pPr>
        <w:spacing w:line="240" w:lineRule="auto"/>
        <w:contextualSpacing/>
        <w:rPr>
          <w:rFonts w:ascii="Baskerville Old Face" w:hAnsi="Baskerville Old Face" w:cs="Aldhabi"/>
          <w:b/>
          <w:sz w:val="24"/>
          <w:szCs w:val="24"/>
        </w:rPr>
      </w:pPr>
    </w:p>
    <w:p w:rsidR="00410612" w:rsidRDefault="00410612" w:rsidP="00B21A0A">
      <w:pPr>
        <w:spacing w:line="240" w:lineRule="auto"/>
        <w:contextualSpacing/>
        <w:rPr>
          <w:rFonts w:ascii="Baskerville Old Face" w:hAnsi="Baskerville Old Face" w:cs="Aldhabi"/>
          <w:b/>
          <w:sz w:val="24"/>
          <w:szCs w:val="24"/>
        </w:rPr>
      </w:pPr>
    </w:p>
    <w:p w:rsidR="00552A18" w:rsidRDefault="004535B2" w:rsidP="00552A18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32"/>
          <w:szCs w:val="32"/>
        </w:rPr>
      </w:pPr>
      <w:r w:rsidRPr="00552A18">
        <w:rPr>
          <w:rFonts w:ascii="Baskerville Old Face" w:hAnsi="Baskerville Old Face" w:cs="Aldhabi"/>
          <w:b/>
          <w:sz w:val="32"/>
          <w:szCs w:val="32"/>
        </w:rPr>
        <w:t>Procès-Verbal</w:t>
      </w:r>
      <w:r w:rsidR="00380DF0" w:rsidRPr="00552A18">
        <w:rPr>
          <w:rFonts w:ascii="Baskerville Old Face" w:hAnsi="Baskerville Old Face" w:cs="Aldhabi"/>
          <w:b/>
          <w:sz w:val="32"/>
          <w:szCs w:val="32"/>
        </w:rPr>
        <w:t xml:space="preserve"> de l’Assemblée Générale </w:t>
      </w:r>
    </w:p>
    <w:p w:rsidR="00380DF0" w:rsidRPr="00552A18" w:rsidRDefault="00380DF0" w:rsidP="00552A18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32"/>
          <w:szCs w:val="32"/>
        </w:rPr>
      </w:pPr>
      <w:proofErr w:type="gramStart"/>
      <w:r w:rsidRPr="00552A18">
        <w:rPr>
          <w:rFonts w:ascii="Baskerville Old Face" w:hAnsi="Baskerville Old Face" w:cs="Aldhabi"/>
          <w:b/>
          <w:sz w:val="32"/>
          <w:szCs w:val="32"/>
        </w:rPr>
        <w:t>de</w:t>
      </w:r>
      <w:proofErr w:type="gramEnd"/>
      <w:r w:rsidRPr="00552A18">
        <w:rPr>
          <w:rFonts w:ascii="Baskerville Old Face" w:hAnsi="Baskerville Old Face" w:cs="Aldhabi"/>
          <w:b/>
          <w:sz w:val="32"/>
          <w:szCs w:val="32"/>
        </w:rPr>
        <w:t xml:space="preserve"> </w:t>
      </w:r>
      <w:r w:rsidR="00552A18">
        <w:rPr>
          <w:rFonts w:ascii="Baskerville Old Face" w:hAnsi="Baskerville Old Face" w:cs="Aldhabi"/>
          <w:b/>
          <w:sz w:val="32"/>
          <w:szCs w:val="32"/>
        </w:rPr>
        <w:t>l</w:t>
      </w:r>
      <w:r w:rsidRPr="00552A18">
        <w:rPr>
          <w:rFonts w:ascii="Baskerville Old Face" w:hAnsi="Baskerville Old Face" w:cs="Aldhabi"/>
          <w:b/>
          <w:sz w:val="32"/>
          <w:szCs w:val="32"/>
        </w:rPr>
        <w:t xml:space="preserve">’association </w:t>
      </w:r>
      <w:r w:rsidR="00B2108D">
        <w:rPr>
          <w:rFonts w:ascii="Baskerville Old Face" w:hAnsi="Baskerville Old Face" w:cs="Aldhabi"/>
          <w:b/>
          <w:sz w:val="32"/>
          <w:szCs w:val="32"/>
        </w:rPr>
        <w:t>« </w:t>
      </w:r>
      <w:r w:rsidRPr="00552A18">
        <w:rPr>
          <w:rFonts w:ascii="Baskerville Old Face" w:hAnsi="Baskerville Old Face" w:cs="Aldhabi"/>
          <w:b/>
          <w:sz w:val="32"/>
          <w:szCs w:val="32"/>
        </w:rPr>
        <w:t>Compagnie OSERA</w:t>
      </w:r>
      <w:r w:rsidR="00B2108D">
        <w:rPr>
          <w:rFonts w:ascii="Baskerville Old Face" w:hAnsi="Baskerville Old Face" w:cs="Aldhabi"/>
          <w:b/>
          <w:sz w:val="32"/>
          <w:szCs w:val="32"/>
        </w:rPr>
        <w:t> »</w:t>
      </w:r>
      <w:r w:rsidRPr="00552A18">
        <w:rPr>
          <w:rFonts w:ascii="Baskerville Old Face" w:hAnsi="Baskerville Old Face" w:cs="Aldhabi"/>
          <w:b/>
          <w:sz w:val="32"/>
          <w:szCs w:val="32"/>
        </w:rPr>
        <w:t xml:space="preserve"> du 6 juillet 2018</w:t>
      </w:r>
    </w:p>
    <w:p w:rsidR="00380DF0" w:rsidRDefault="00380DF0" w:rsidP="00B21A0A">
      <w:pPr>
        <w:spacing w:line="240" w:lineRule="auto"/>
        <w:contextualSpacing/>
        <w:rPr>
          <w:rFonts w:ascii="Baskerville Old Face" w:hAnsi="Baskerville Old Face" w:cs="Aldhabi"/>
          <w:b/>
          <w:sz w:val="24"/>
          <w:szCs w:val="24"/>
        </w:rPr>
      </w:pPr>
    </w:p>
    <w:p w:rsidR="00380DF0" w:rsidRDefault="00A246E3" w:rsidP="00A246E3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Les membres de l’association Cie OSERA se sont réunis en Assemblée Générale Constituante. Cette assemblée est présidée par Murielle PEREYRON.</w:t>
      </w:r>
    </w:p>
    <w:p w:rsidR="00E6653E" w:rsidRDefault="00E6653E" w:rsidP="00A246E3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E6653E" w:rsidRDefault="00E6653E" w:rsidP="00A246E3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 xml:space="preserve">Après avoir rappelé le contexte associatif et les motifs justifiant la convocation de cette réunion, l’ordre du jour </w:t>
      </w:r>
      <w:r w:rsidR="00870BD8">
        <w:rPr>
          <w:rFonts w:ascii="Baskerville Old Face" w:hAnsi="Baskerville Old Face" w:cs="Aldhabi"/>
          <w:sz w:val="24"/>
          <w:szCs w:val="24"/>
        </w:rPr>
        <w:t xml:space="preserve">a </w:t>
      </w:r>
      <w:r>
        <w:rPr>
          <w:rFonts w:ascii="Baskerville Old Face" w:hAnsi="Baskerville Old Face" w:cs="Aldhabi"/>
          <w:sz w:val="24"/>
          <w:szCs w:val="24"/>
        </w:rPr>
        <w:t>port</w:t>
      </w:r>
      <w:r w:rsidR="00870BD8">
        <w:rPr>
          <w:rFonts w:ascii="Baskerville Old Face" w:hAnsi="Baskerville Old Face" w:cs="Aldhabi"/>
          <w:sz w:val="24"/>
          <w:szCs w:val="24"/>
        </w:rPr>
        <w:t>é</w:t>
      </w:r>
      <w:r>
        <w:rPr>
          <w:rFonts w:ascii="Baskerville Old Face" w:hAnsi="Baskerville Old Face" w:cs="Aldhabi"/>
          <w:sz w:val="24"/>
          <w:szCs w:val="24"/>
        </w:rPr>
        <w:t xml:space="preserve"> sur les points suivants :</w:t>
      </w:r>
    </w:p>
    <w:p w:rsidR="00E6653E" w:rsidRDefault="00E6653E" w:rsidP="00A246E3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2019A7" w:rsidRDefault="002019A7" w:rsidP="002019A7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Création de l’association COMPAGNIE OSERA</w:t>
      </w:r>
    </w:p>
    <w:p w:rsidR="00881B3C" w:rsidRDefault="002019A7" w:rsidP="00881B3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 xml:space="preserve"> Adoption des statuts de l’association COMPAGNIE OSERA</w:t>
      </w:r>
    </w:p>
    <w:p w:rsidR="00881B3C" w:rsidRPr="00881B3C" w:rsidRDefault="00881B3C" w:rsidP="00881B3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Election des membres du Bureau de l’association</w:t>
      </w:r>
    </w:p>
    <w:p w:rsidR="002019A7" w:rsidRDefault="000C3192" w:rsidP="002019A7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Election des Président et Vice-Président</w:t>
      </w:r>
    </w:p>
    <w:p w:rsidR="000C3192" w:rsidRDefault="000C3192" w:rsidP="002019A7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Election des Trésorier et Trésorier Adjoint</w:t>
      </w:r>
    </w:p>
    <w:p w:rsidR="000C3192" w:rsidRDefault="000C3192" w:rsidP="002019A7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Election des Secrétaire et Secrétaire Adjoint</w:t>
      </w:r>
    </w:p>
    <w:p w:rsidR="00F5019F" w:rsidRPr="00F5019F" w:rsidRDefault="00F5019F" w:rsidP="00F5019F">
      <w:p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</w:p>
    <w:p w:rsidR="000F06E9" w:rsidRDefault="00F5019F" w:rsidP="000F06E9">
      <w:pPr>
        <w:spacing w:line="240" w:lineRule="auto"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t>RESOLUTION 1 : création de l’association</w:t>
      </w:r>
    </w:p>
    <w:p w:rsidR="00A40A30" w:rsidRPr="001F6528" w:rsidRDefault="00A40A30" w:rsidP="000F06E9">
      <w:pPr>
        <w:spacing w:line="240" w:lineRule="auto"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</w:p>
    <w:p w:rsidR="00F93809" w:rsidRDefault="008D05DE" w:rsidP="00F93809">
      <w:pPr>
        <w:spacing w:line="240" w:lineRule="auto"/>
        <w:contextualSpacing/>
        <w:jc w:val="center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A l’unanimité des personnes présentes et conformément aux dispositions de la Loi du 1</w:t>
      </w:r>
      <w:r w:rsidRPr="008D05DE">
        <w:rPr>
          <w:rFonts w:ascii="Baskerville Old Face" w:hAnsi="Baskerville Old Face" w:cs="Aldhabi"/>
          <w:sz w:val="24"/>
          <w:szCs w:val="24"/>
          <w:vertAlign w:val="superscript"/>
        </w:rPr>
        <w:t>er</w:t>
      </w:r>
      <w:r>
        <w:rPr>
          <w:rFonts w:ascii="Baskerville Old Face" w:hAnsi="Baskerville Old Face" w:cs="Aldhabi"/>
          <w:sz w:val="24"/>
          <w:szCs w:val="24"/>
        </w:rPr>
        <w:t xml:space="preserve"> juillet 1901 et à son décret d’application du 16 août 1901, il a été décidé de procéder à la création de l’association</w:t>
      </w:r>
      <w:r w:rsidR="00271A05">
        <w:rPr>
          <w:rFonts w:ascii="Baskerville Old Face" w:hAnsi="Baskerville Old Face" w:cs="Aldhabi"/>
          <w:sz w:val="24"/>
          <w:szCs w:val="24"/>
        </w:rPr>
        <w:t xml:space="preserve"> dite </w:t>
      </w:r>
    </w:p>
    <w:p w:rsidR="00F93809" w:rsidRDefault="00F93809" w:rsidP="00F93809">
      <w:pPr>
        <w:spacing w:line="240" w:lineRule="auto"/>
        <w:contextualSpacing/>
        <w:jc w:val="center"/>
        <w:rPr>
          <w:rFonts w:ascii="Baskerville Old Face" w:hAnsi="Baskerville Old Face" w:cs="Aldhabi"/>
          <w:i/>
          <w:sz w:val="24"/>
          <w:szCs w:val="24"/>
        </w:rPr>
      </w:pPr>
    </w:p>
    <w:p w:rsidR="00F5019F" w:rsidRPr="00F93809" w:rsidRDefault="00271A05" w:rsidP="00F93809">
      <w:pPr>
        <w:spacing w:line="240" w:lineRule="auto"/>
        <w:contextualSpacing/>
        <w:jc w:val="center"/>
        <w:rPr>
          <w:rFonts w:ascii="Baskerville Old Face" w:hAnsi="Baskerville Old Face" w:cs="Aldhabi"/>
          <w:i/>
          <w:sz w:val="24"/>
          <w:szCs w:val="24"/>
        </w:rPr>
      </w:pPr>
      <w:r w:rsidRPr="00F93809">
        <w:rPr>
          <w:rFonts w:ascii="Baskerville Old Face" w:hAnsi="Baskerville Old Face" w:cs="Aldhabi"/>
          <w:i/>
          <w:sz w:val="24"/>
          <w:szCs w:val="24"/>
        </w:rPr>
        <w:t>COMPAGNIE OSERA</w:t>
      </w:r>
      <w:r w:rsidR="001067F0" w:rsidRPr="00F93809">
        <w:rPr>
          <w:rFonts w:ascii="Baskerville Old Face" w:hAnsi="Baskerville Old Face" w:cs="Aldhabi"/>
          <w:i/>
          <w:sz w:val="24"/>
          <w:szCs w:val="24"/>
        </w:rPr>
        <w:t>,</w:t>
      </w:r>
    </w:p>
    <w:p w:rsidR="00F93809" w:rsidRDefault="00F93809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0F06E9" w:rsidRDefault="001067F0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proofErr w:type="gramStart"/>
      <w:r>
        <w:rPr>
          <w:rFonts w:ascii="Baskerville Old Face" w:hAnsi="Baskerville Old Face" w:cs="Aldhabi"/>
          <w:sz w:val="24"/>
          <w:szCs w:val="24"/>
        </w:rPr>
        <w:t>dont</w:t>
      </w:r>
      <w:proofErr w:type="gramEnd"/>
      <w:r>
        <w:rPr>
          <w:rFonts w:ascii="Baskerville Old Face" w:hAnsi="Baskerville Old Face" w:cs="Aldhabi"/>
          <w:sz w:val="24"/>
          <w:szCs w:val="24"/>
        </w:rPr>
        <w:t xml:space="preserve"> le siège social est situé à l’adresse suivante :</w:t>
      </w:r>
      <w:r w:rsidR="000F06E9">
        <w:rPr>
          <w:rFonts w:ascii="Baskerville Old Face" w:hAnsi="Baskerville Old Face" w:cs="Aldhabi"/>
          <w:sz w:val="24"/>
          <w:szCs w:val="24"/>
        </w:rPr>
        <w:t xml:space="preserve"> </w:t>
      </w:r>
    </w:p>
    <w:p w:rsidR="00310D65" w:rsidRPr="00310D65" w:rsidRDefault="001067F0" w:rsidP="00310D65">
      <w:pPr>
        <w:spacing w:line="240" w:lineRule="auto"/>
        <w:contextualSpacing/>
        <w:jc w:val="center"/>
        <w:rPr>
          <w:rFonts w:ascii="Baskerville Old Face" w:hAnsi="Baskerville Old Face" w:cs="Aldhabi"/>
          <w:i/>
          <w:sz w:val="24"/>
          <w:szCs w:val="24"/>
        </w:rPr>
      </w:pPr>
      <w:r w:rsidRPr="00310D65">
        <w:rPr>
          <w:rFonts w:ascii="Baskerville Old Face" w:hAnsi="Baskerville Old Face" w:cs="Aldhabi"/>
          <w:i/>
          <w:sz w:val="24"/>
          <w:szCs w:val="24"/>
        </w:rPr>
        <w:t>Salle Janis GRIO</w:t>
      </w:r>
      <w:r w:rsidR="004E3C2F">
        <w:rPr>
          <w:rFonts w:ascii="Baskerville Old Face" w:hAnsi="Baskerville Old Face" w:cs="Aldhabi"/>
          <w:i/>
          <w:sz w:val="24"/>
          <w:szCs w:val="24"/>
        </w:rPr>
        <w:t>T</w:t>
      </w:r>
    </w:p>
    <w:p w:rsidR="00310D65" w:rsidRPr="00310D65" w:rsidRDefault="00074013" w:rsidP="00310D65">
      <w:pPr>
        <w:spacing w:line="240" w:lineRule="auto"/>
        <w:contextualSpacing/>
        <w:jc w:val="center"/>
        <w:rPr>
          <w:rFonts w:ascii="Baskerville Old Face" w:hAnsi="Baskerville Old Face" w:cs="Aldhabi"/>
          <w:i/>
          <w:sz w:val="24"/>
          <w:szCs w:val="24"/>
        </w:rPr>
      </w:pPr>
      <w:r w:rsidRPr="00310D65">
        <w:rPr>
          <w:rFonts w:ascii="Baskerville Old Face" w:hAnsi="Baskerville Old Face" w:cs="Aldhabi"/>
          <w:i/>
          <w:sz w:val="24"/>
          <w:szCs w:val="24"/>
        </w:rPr>
        <w:t>Bourse du Travail</w:t>
      </w:r>
    </w:p>
    <w:p w:rsidR="00310D65" w:rsidRPr="00310D65" w:rsidRDefault="00074013" w:rsidP="00310D65">
      <w:pPr>
        <w:spacing w:line="240" w:lineRule="auto"/>
        <w:contextualSpacing/>
        <w:jc w:val="center"/>
        <w:rPr>
          <w:rFonts w:ascii="Baskerville Old Face" w:hAnsi="Baskerville Old Face" w:cs="Aldhabi"/>
          <w:i/>
          <w:sz w:val="24"/>
          <w:szCs w:val="24"/>
        </w:rPr>
      </w:pPr>
      <w:r w:rsidRPr="00310D65">
        <w:rPr>
          <w:rFonts w:ascii="Baskerville Old Face" w:hAnsi="Baskerville Old Face" w:cs="Aldhabi"/>
          <w:i/>
          <w:sz w:val="24"/>
          <w:szCs w:val="24"/>
        </w:rPr>
        <w:t>Place Guichard</w:t>
      </w:r>
    </w:p>
    <w:p w:rsidR="001067F0" w:rsidRDefault="00074013" w:rsidP="00310D65">
      <w:pPr>
        <w:spacing w:line="240" w:lineRule="auto"/>
        <w:contextualSpacing/>
        <w:jc w:val="center"/>
        <w:rPr>
          <w:rFonts w:ascii="Baskerville Old Face" w:hAnsi="Baskerville Old Face" w:cs="Aldhabi"/>
          <w:sz w:val="24"/>
          <w:szCs w:val="24"/>
        </w:rPr>
      </w:pPr>
      <w:r w:rsidRPr="00310D65">
        <w:rPr>
          <w:rFonts w:ascii="Baskerville Old Face" w:hAnsi="Baskerville Old Face" w:cs="Aldhabi"/>
          <w:i/>
          <w:sz w:val="24"/>
          <w:szCs w:val="24"/>
        </w:rPr>
        <w:t>69003 LYON</w:t>
      </w:r>
    </w:p>
    <w:p w:rsidR="000F06E9" w:rsidRDefault="000F06E9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A40A30" w:rsidRDefault="00A40A30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074013" w:rsidRDefault="000F06E9" w:rsidP="00A30414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t>RESOLUTION 2 : adoption des statuts de l’association</w:t>
      </w:r>
    </w:p>
    <w:p w:rsidR="00A40A30" w:rsidRPr="001F6528" w:rsidRDefault="00A40A30" w:rsidP="00A30414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</w:p>
    <w:p w:rsidR="00EA3BB1" w:rsidRPr="00A30414" w:rsidRDefault="00EA3BB1" w:rsidP="00A30414">
      <w:pPr>
        <w:spacing w:line="240" w:lineRule="auto"/>
        <w:contextualSpacing/>
        <w:jc w:val="center"/>
        <w:rPr>
          <w:rFonts w:ascii="Baskerville Old Face" w:hAnsi="Baskerville Old Face" w:cs="Aldhabi"/>
          <w:sz w:val="24"/>
          <w:szCs w:val="24"/>
          <w:u w:val="single"/>
        </w:rPr>
      </w:pPr>
    </w:p>
    <w:p w:rsidR="000F06E9" w:rsidRDefault="00A30414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L’association décide de procéder à l’adoption de ses statuts constitutifs.</w:t>
      </w:r>
    </w:p>
    <w:p w:rsidR="000F06E9" w:rsidRDefault="00A30414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La Présidente donne lecture des statuts. Après examen et échanges de vue, les statuts ci-annexés sont adoptés par l’assemblée.</w:t>
      </w:r>
    </w:p>
    <w:p w:rsidR="00A30414" w:rsidRDefault="00A30414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lastRenderedPageBreak/>
        <w:t>Cette résolution est adoptée à l’unanimité des personnes présentes.</w:t>
      </w:r>
    </w:p>
    <w:p w:rsidR="00870BD8" w:rsidRDefault="00870BD8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881B3C" w:rsidRDefault="00881B3C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A40A30" w:rsidRPr="001F6528" w:rsidRDefault="00881B3C" w:rsidP="00A40A30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t>RESOLUTION 3 : élection des membres du bureau de l’association</w:t>
      </w:r>
    </w:p>
    <w:p w:rsidR="005425C7" w:rsidRPr="00881B3C" w:rsidRDefault="005425C7" w:rsidP="00881B3C">
      <w:pPr>
        <w:spacing w:line="240" w:lineRule="auto"/>
        <w:contextualSpacing/>
        <w:jc w:val="center"/>
        <w:rPr>
          <w:rFonts w:ascii="Baskerville Old Face" w:hAnsi="Baskerville Old Face" w:cs="Aldhabi"/>
          <w:sz w:val="24"/>
          <w:szCs w:val="24"/>
          <w:u w:val="single"/>
        </w:rPr>
      </w:pPr>
    </w:p>
    <w:p w:rsidR="005425C7" w:rsidRDefault="005425C7" w:rsidP="005425C7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Après sollicitation des candidatures en vue de l’élection des membres du bureau de l’association, il est décidé de nommer, après vote :</w:t>
      </w:r>
    </w:p>
    <w:p w:rsidR="005425C7" w:rsidRDefault="005425C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Murielle BOUSSUGE</w:t>
      </w:r>
    </w:p>
    <w:p w:rsidR="00EC2952" w:rsidRDefault="00EC2952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Christiane BRUNDU</w:t>
      </w:r>
    </w:p>
    <w:p w:rsidR="005425C7" w:rsidRDefault="005425C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Véronique CHARMEIL</w:t>
      </w:r>
    </w:p>
    <w:p w:rsidR="006D7B27" w:rsidRDefault="006D7B2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Samia CHETIBI</w:t>
      </w:r>
    </w:p>
    <w:p w:rsidR="005425C7" w:rsidRDefault="005425C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 xml:space="preserve">Pierre-Yves </w:t>
      </w:r>
      <w:r w:rsidR="00870BD8">
        <w:rPr>
          <w:rFonts w:ascii="Baskerville Old Face" w:hAnsi="Baskerville Old Face" w:cs="Aldhabi"/>
          <w:sz w:val="24"/>
          <w:szCs w:val="24"/>
        </w:rPr>
        <w:t>D</w:t>
      </w:r>
      <w:r>
        <w:rPr>
          <w:rFonts w:ascii="Baskerville Old Face" w:hAnsi="Baskerville Old Face" w:cs="Aldhabi"/>
          <w:sz w:val="24"/>
          <w:szCs w:val="24"/>
        </w:rPr>
        <w:t>ROGOZ</w:t>
      </w:r>
    </w:p>
    <w:p w:rsidR="00756C87" w:rsidRPr="005425C7" w:rsidRDefault="00756C8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Claude JACQUET</w:t>
      </w:r>
    </w:p>
    <w:p w:rsidR="005425C7" w:rsidRDefault="005425C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Corinne JACQUET-GARCIA</w:t>
      </w:r>
    </w:p>
    <w:p w:rsidR="005425C7" w:rsidRDefault="005425C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Muriel NOUSSY</w:t>
      </w:r>
    </w:p>
    <w:p w:rsidR="005425C7" w:rsidRDefault="005425C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Marjory PEREYRON</w:t>
      </w:r>
    </w:p>
    <w:p w:rsidR="005030A4" w:rsidRPr="009A1872" w:rsidRDefault="005425C7" w:rsidP="009A1872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Murielle PEREYRON</w:t>
      </w:r>
    </w:p>
    <w:p w:rsidR="005425C7" w:rsidRDefault="00756C87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Sylviane THI</w:t>
      </w:r>
      <w:r w:rsidR="00BE4BF8">
        <w:rPr>
          <w:rFonts w:ascii="Baskerville Old Face" w:hAnsi="Baskerville Old Face" w:cs="Aldhabi"/>
          <w:sz w:val="24"/>
          <w:szCs w:val="24"/>
        </w:rPr>
        <w:t>E</w:t>
      </w:r>
      <w:r>
        <w:rPr>
          <w:rFonts w:ascii="Baskerville Old Face" w:hAnsi="Baskerville Old Face" w:cs="Aldhabi"/>
          <w:sz w:val="24"/>
          <w:szCs w:val="24"/>
        </w:rPr>
        <w:t>BAULT</w:t>
      </w:r>
    </w:p>
    <w:p w:rsidR="005030A4" w:rsidRDefault="005030A4" w:rsidP="005425C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Sylvie TISSOT</w:t>
      </w:r>
    </w:p>
    <w:p w:rsidR="00245E62" w:rsidRDefault="00245E62" w:rsidP="00897C5E">
      <w:pPr>
        <w:pStyle w:val="Paragraphedeliste"/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</w:p>
    <w:p w:rsidR="005425C7" w:rsidRDefault="005425C7" w:rsidP="005425C7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 w:rsidRPr="00E21E08">
        <w:rPr>
          <w:rFonts w:ascii="Baskerville Old Face" w:hAnsi="Baskerville Old Face" w:cs="Aldhabi"/>
          <w:sz w:val="24"/>
          <w:szCs w:val="24"/>
        </w:rPr>
        <w:t>Cette résolution est adoptée à l’unanimité des personnes présentes.</w:t>
      </w:r>
    </w:p>
    <w:p w:rsidR="00A30414" w:rsidRDefault="00A30414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A40A30" w:rsidRDefault="00A40A30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A30414" w:rsidRPr="001F6528" w:rsidRDefault="000F79C4" w:rsidP="00E21E08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t xml:space="preserve">RESOLUTION </w:t>
      </w:r>
      <w:r w:rsidR="00FF1086" w:rsidRPr="001F6528">
        <w:rPr>
          <w:rFonts w:ascii="Baskerville Old Face" w:hAnsi="Baskerville Old Face" w:cs="Aldhabi"/>
          <w:b/>
          <w:sz w:val="24"/>
          <w:szCs w:val="24"/>
          <w:u w:val="single"/>
        </w:rPr>
        <w:t>4</w:t>
      </w: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t> : élection des Président et Vice-Président de l’association</w:t>
      </w:r>
    </w:p>
    <w:p w:rsidR="00EA3BB1" w:rsidRPr="001F6528" w:rsidRDefault="00EA3BB1" w:rsidP="00E21E08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</w:p>
    <w:p w:rsidR="000F79C4" w:rsidRDefault="00E17C4D" w:rsidP="000F06E9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 xml:space="preserve">Après sollicitation des candidatures en vue de l’élection des Président et Vice-Président de l’association, </w:t>
      </w:r>
      <w:r w:rsidR="00C6174F">
        <w:rPr>
          <w:rFonts w:ascii="Baskerville Old Face" w:hAnsi="Baskerville Old Face" w:cs="Aldhabi"/>
          <w:sz w:val="24"/>
          <w:szCs w:val="24"/>
        </w:rPr>
        <w:t>il est décidé de nommer, après vote :</w:t>
      </w:r>
    </w:p>
    <w:p w:rsidR="00C6174F" w:rsidRDefault="00C6174F" w:rsidP="00C6174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Corinne JACQUET-GARCIA, Présidente de l’association</w:t>
      </w:r>
    </w:p>
    <w:p w:rsidR="00C6174F" w:rsidRDefault="00C6174F" w:rsidP="00C6174F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Murielle PEREYRON, Vice-Présidente de l’association</w:t>
      </w:r>
    </w:p>
    <w:p w:rsidR="00E21E08" w:rsidRDefault="00E21E08" w:rsidP="005278DB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 w:rsidRPr="00E21E08">
        <w:rPr>
          <w:rFonts w:ascii="Baskerville Old Face" w:hAnsi="Baskerville Old Face" w:cs="Aldhabi"/>
          <w:sz w:val="24"/>
          <w:szCs w:val="24"/>
        </w:rPr>
        <w:t>Cette résolution est adoptée à l’unanimité des personnes présentes.</w:t>
      </w:r>
    </w:p>
    <w:p w:rsidR="005278DB" w:rsidRDefault="005278DB" w:rsidP="005278DB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A40A30" w:rsidRDefault="00A40A30" w:rsidP="005278DB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5278DB" w:rsidRPr="001F6528" w:rsidRDefault="005278DB" w:rsidP="005278DB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t xml:space="preserve">RESOLUTION </w:t>
      </w:r>
      <w:r w:rsidR="00FF1086" w:rsidRPr="001F6528">
        <w:rPr>
          <w:rFonts w:ascii="Baskerville Old Face" w:hAnsi="Baskerville Old Face" w:cs="Aldhabi"/>
          <w:b/>
          <w:sz w:val="24"/>
          <w:szCs w:val="24"/>
          <w:u w:val="single"/>
        </w:rPr>
        <w:t>5</w:t>
      </w: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t> : élection des Trésorier et Trésorier Adjoint de l’association</w:t>
      </w:r>
    </w:p>
    <w:p w:rsidR="005278DB" w:rsidRDefault="005278DB" w:rsidP="005278DB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</w:p>
    <w:p w:rsidR="005278DB" w:rsidRDefault="005278DB" w:rsidP="005278DB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Après sollicitation des candidatures en vue de l’élection des Trésorier</w:t>
      </w:r>
      <w:r w:rsidR="0053315B">
        <w:rPr>
          <w:rFonts w:ascii="Baskerville Old Face" w:hAnsi="Baskerville Old Face" w:cs="Aldhabi"/>
          <w:sz w:val="24"/>
          <w:szCs w:val="24"/>
        </w:rPr>
        <w:t>s</w:t>
      </w:r>
      <w:r>
        <w:rPr>
          <w:rFonts w:ascii="Baskerville Old Face" w:hAnsi="Baskerville Old Face" w:cs="Aldhabi"/>
          <w:sz w:val="24"/>
          <w:szCs w:val="24"/>
        </w:rPr>
        <w:t xml:space="preserve"> de l’association, il est décidé de nommer, après vote :</w:t>
      </w:r>
    </w:p>
    <w:p w:rsidR="00C624DA" w:rsidRDefault="00C624DA" w:rsidP="00870BD8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Muriel NOUSSY, Trésorière de l’association</w:t>
      </w:r>
      <w:r w:rsidR="00A40A30">
        <w:rPr>
          <w:rFonts w:ascii="Baskerville Old Face" w:hAnsi="Baskerville Old Face" w:cs="Aldhabi"/>
          <w:sz w:val="24"/>
          <w:szCs w:val="24"/>
        </w:rPr>
        <w:t xml:space="preserve"> </w:t>
      </w:r>
    </w:p>
    <w:p w:rsidR="00A40A30" w:rsidRPr="00870BD8" w:rsidRDefault="00A40A30" w:rsidP="00870BD8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Marjory PEREYRON, Trésorière Adjointe de l’association</w:t>
      </w:r>
    </w:p>
    <w:p w:rsidR="00C624DA" w:rsidRPr="00C624DA" w:rsidRDefault="00C624DA" w:rsidP="00C624DA">
      <w:p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 w:rsidRPr="00C624DA">
        <w:rPr>
          <w:rFonts w:ascii="Baskerville Old Face" w:hAnsi="Baskerville Old Face" w:cs="Aldhabi"/>
          <w:sz w:val="24"/>
          <w:szCs w:val="24"/>
        </w:rPr>
        <w:t>Cette résolution est adoptée à l’unanimité des personnes présentes.</w:t>
      </w:r>
    </w:p>
    <w:p w:rsidR="00A40A30" w:rsidRPr="00C624DA" w:rsidRDefault="00A40A30" w:rsidP="00C624DA">
      <w:p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</w:p>
    <w:p w:rsidR="005278DB" w:rsidRPr="001F6528" w:rsidRDefault="005278DB" w:rsidP="005278DB">
      <w:pPr>
        <w:spacing w:line="240" w:lineRule="auto"/>
        <w:contextualSpacing/>
        <w:jc w:val="center"/>
        <w:rPr>
          <w:rFonts w:ascii="Baskerville Old Face" w:hAnsi="Baskerville Old Face" w:cs="Aldhabi"/>
          <w:b/>
          <w:sz w:val="24"/>
          <w:szCs w:val="24"/>
          <w:u w:val="single"/>
        </w:rPr>
      </w:pP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lastRenderedPageBreak/>
        <w:t xml:space="preserve">RESOLUTION </w:t>
      </w:r>
      <w:r w:rsidR="00FF1086" w:rsidRPr="001F6528">
        <w:rPr>
          <w:rFonts w:ascii="Baskerville Old Face" w:hAnsi="Baskerville Old Face" w:cs="Aldhabi"/>
          <w:b/>
          <w:sz w:val="24"/>
          <w:szCs w:val="24"/>
          <w:u w:val="single"/>
        </w:rPr>
        <w:t>6</w:t>
      </w:r>
      <w:r w:rsidRPr="001F6528">
        <w:rPr>
          <w:rFonts w:ascii="Baskerville Old Face" w:hAnsi="Baskerville Old Face" w:cs="Aldhabi"/>
          <w:b/>
          <w:sz w:val="24"/>
          <w:szCs w:val="24"/>
          <w:u w:val="single"/>
        </w:rPr>
        <w:t> : élection des Secrétaires et Secrétaire adjoint de l’association</w:t>
      </w:r>
    </w:p>
    <w:p w:rsidR="00881B3C" w:rsidRPr="005278DB" w:rsidRDefault="00881B3C" w:rsidP="005278DB">
      <w:pPr>
        <w:spacing w:line="240" w:lineRule="auto"/>
        <w:contextualSpacing/>
        <w:jc w:val="center"/>
        <w:rPr>
          <w:rFonts w:ascii="Baskerville Old Face" w:hAnsi="Baskerville Old Face" w:cs="Aldhabi"/>
          <w:sz w:val="24"/>
          <w:szCs w:val="24"/>
          <w:u w:val="single"/>
        </w:rPr>
      </w:pPr>
    </w:p>
    <w:p w:rsidR="005278DB" w:rsidRDefault="005278DB" w:rsidP="005278DB">
      <w:pPr>
        <w:spacing w:line="240" w:lineRule="auto"/>
        <w:contextualSpacing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Après sollicitation des candidatures en vue de l’élection des Secrétaire et Secrétaire Adjoint de l’association, il est décidé de nommer, après vote :</w:t>
      </w:r>
    </w:p>
    <w:p w:rsidR="00870BD8" w:rsidRPr="00A40A30" w:rsidRDefault="00870BD8" w:rsidP="005278DB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>Pierre-Yves DROGOZ, Secrétaire de l’association</w:t>
      </w:r>
    </w:p>
    <w:p w:rsidR="00E21E08" w:rsidRDefault="00881B3C" w:rsidP="00881B3C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>
        <w:rPr>
          <w:rFonts w:ascii="Baskerville Old Face" w:hAnsi="Baskerville Old Face" w:cs="Aldhabi"/>
          <w:sz w:val="24"/>
          <w:szCs w:val="24"/>
        </w:rPr>
        <w:t xml:space="preserve">Véronique CHARMEIL, Secrétaire </w:t>
      </w:r>
      <w:r w:rsidR="00870BD8">
        <w:rPr>
          <w:rFonts w:ascii="Baskerville Old Face" w:hAnsi="Baskerville Old Face" w:cs="Aldhabi"/>
          <w:sz w:val="24"/>
          <w:szCs w:val="24"/>
        </w:rPr>
        <w:t xml:space="preserve">Adjointe </w:t>
      </w:r>
      <w:r>
        <w:rPr>
          <w:rFonts w:ascii="Baskerville Old Face" w:hAnsi="Baskerville Old Face" w:cs="Aldhabi"/>
          <w:sz w:val="24"/>
          <w:szCs w:val="24"/>
        </w:rPr>
        <w:t>de l’association</w:t>
      </w:r>
    </w:p>
    <w:p w:rsidR="00310D65" w:rsidRPr="00310D65" w:rsidRDefault="00310D65" w:rsidP="00310D65">
      <w:p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 w:rsidRPr="00310D65">
        <w:rPr>
          <w:rFonts w:ascii="Baskerville Old Face" w:hAnsi="Baskerville Old Face" w:cs="Aldhabi"/>
          <w:sz w:val="24"/>
          <w:szCs w:val="24"/>
        </w:rPr>
        <w:t>Cette résolution est adoptée à l’unanimité des personnes présentes.</w:t>
      </w:r>
    </w:p>
    <w:p w:rsidR="002B6D36" w:rsidRDefault="002B6D36" w:rsidP="002B6D36">
      <w:p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</w:p>
    <w:p w:rsidR="00A40A30" w:rsidRPr="002B6D36" w:rsidRDefault="00A40A30" w:rsidP="002B6D36">
      <w:p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</w:p>
    <w:p w:rsidR="002B6D36" w:rsidRPr="002B6D36" w:rsidRDefault="002B6D36" w:rsidP="002B6D3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</w:pPr>
      <w:r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En foi de quoi a été dressé le présent procès-verbal signé par l</w:t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a</w:t>
      </w:r>
      <w:r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 xml:space="preserve"> </w:t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P</w:t>
      </w:r>
      <w:r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résident</w:t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e</w:t>
      </w:r>
      <w:r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 xml:space="preserve"> de séance et l</w:t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a</w:t>
      </w:r>
      <w:r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 xml:space="preserve"> </w:t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S</w:t>
      </w:r>
      <w:r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 xml:space="preserve">ecrétaire </w:t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de séance</w:t>
      </w:r>
    </w:p>
    <w:p w:rsidR="002B6D36" w:rsidRDefault="002B6D36" w:rsidP="002B6D3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</w:pPr>
    </w:p>
    <w:p w:rsidR="00A40A30" w:rsidRDefault="00A40A30" w:rsidP="002B6D3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</w:pPr>
    </w:p>
    <w:p w:rsidR="00A40A30" w:rsidRDefault="00A40A30" w:rsidP="002B6D3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</w:pPr>
    </w:p>
    <w:p w:rsidR="00A40A30" w:rsidRPr="002B6D36" w:rsidRDefault="00A40A30" w:rsidP="002B6D36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</w:pPr>
    </w:p>
    <w:p w:rsidR="002B6D36" w:rsidRDefault="005C0C3A" w:rsidP="00AE1FF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</w:pPr>
      <w:r>
        <w:rPr>
          <w:rFonts w:ascii="Baskerville Old Face" w:hAnsi="Baskerville Old Face" w:cs="Aldhabi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18A7E71B" wp14:editId="7C59BC7D">
            <wp:simplePos x="0" y="0"/>
            <wp:positionH relativeFrom="column">
              <wp:posOffset>198755</wp:posOffset>
            </wp:positionH>
            <wp:positionV relativeFrom="paragraph">
              <wp:posOffset>126365</wp:posOffset>
            </wp:positionV>
            <wp:extent cx="1094105" cy="1776095"/>
            <wp:effectExtent l="1905" t="0" r="0" b="0"/>
            <wp:wrapThrough wrapText="bothSides">
              <wp:wrapPolygon edited="0">
                <wp:start x="21562" y="-23"/>
                <wp:lineTo x="501" y="-23"/>
                <wp:lineTo x="501" y="21291"/>
                <wp:lineTo x="21562" y="21291"/>
                <wp:lineTo x="21562" y="-23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9410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D36"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L</w:t>
      </w:r>
      <w:r w:rsid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a</w:t>
      </w:r>
      <w:r w:rsidR="002B6D36"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 xml:space="preserve"> </w:t>
      </w:r>
      <w:r w:rsid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P</w:t>
      </w:r>
      <w:r w:rsidR="002B6D36"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résident</w:t>
      </w:r>
      <w:r w:rsid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e</w:t>
      </w:r>
      <w:r w:rsidR="002B6D36" w:rsidRPr="002B6D36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 xml:space="preserve"> de séance</w:t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  <w:t>La Secrétaire de séance</w:t>
      </w:r>
    </w:p>
    <w:p w:rsidR="002B6D36" w:rsidRPr="002B6D36" w:rsidRDefault="002B6D36" w:rsidP="00AE1FFC">
      <w:pPr>
        <w:shd w:val="clear" w:color="auto" w:fill="FFFFFF"/>
        <w:spacing w:after="0" w:line="240" w:lineRule="auto"/>
        <w:jc w:val="both"/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</w:pPr>
      <w:r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>Murielle PEREYRON</w:t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</w:r>
      <w:r w:rsidR="00AE1FFC">
        <w:rPr>
          <w:rFonts w:ascii="Baskerville Old Face" w:eastAsia="Times New Roman" w:hAnsi="Baskerville Old Face" w:cs="Times New Roman"/>
          <w:color w:val="2B2B2B"/>
          <w:sz w:val="24"/>
          <w:szCs w:val="24"/>
          <w:lang w:eastAsia="fr-FR"/>
        </w:rPr>
        <w:tab/>
        <w:t>Corinne JACQUET-GARCIA</w:t>
      </w:r>
    </w:p>
    <w:p w:rsidR="002B6D36" w:rsidRDefault="002B6D36" w:rsidP="002B6D36">
      <w:p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</w:p>
    <w:p w:rsidR="00D3581F" w:rsidRPr="002B6D36" w:rsidRDefault="005C0C3A" w:rsidP="002B6D36">
      <w:pPr>
        <w:spacing w:line="240" w:lineRule="auto"/>
        <w:jc w:val="both"/>
        <w:rPr>
          <w:rFonts w:ascii="Baskerville Old Face" w:hAnsi="Baskerville Old Face" w:cs="Aldhabi"/>
          <w:sz w:val="24"/>
          <w:szCs w:val="24"/>
        </w:rPr>
      </w:pPr>
      <w:r w:rsidRPr="001C67A0">
        <w:rPr>
          <w:rFonts w:ascii="Comic Sans MS" w:hAnsi="Comic Sans MS"/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 wp14:anchorId="2A303647" wp14:editId="169F139E">
            <wp:simplePos x="0" y="0"/>
            <wp:positionH relativeFrom="column">
              <wp:posOffset>2247265</wp:posOffset>
            </wp:positionH>
            <wp:positionV relativeFrom="paragraph">
              <wp:posOffset>31750</wp:posOffset>
            </wp:positionV>
            <wp:extent cx="25050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8" y="20829"/>
                <wp:lineTo x="21518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81F">
        <w:rPr>
          <w:rFonts w:ascii="Baskerville Old Face" w:hAnsi="Baskerville Old Face" w:cs="Aldhabi"/>
          <w:sz w:val="24"/>
          <w:szCs w:val="24"/>
        </w:rPr>
        <w:tab/>
      </w:r>
      <w:r w:rsidR="00D3581F">
        <w:rPr>
          <w:rFonts w:ascii="Baskerville Old Face" w:hAnsi="Baskerville Old Face" w:cs="Aldhabi"/>
          <w:sz w:val="24"/>
          <w:szCs w:val="24"/>
        </w:rPr>
        <w:tab/>
      </w:r>
      <w:r w:rsidR="00D3581F">
        <w:rPr>
          <w:rFonts w:ascii="Baskerville Old Face" w:hAnsi="Baskerville Old Face" w:cs="Aldhabi"/>
          <w:sz w:val="24"/>
          <w:szCs w:val="24"/>
        </w:rPr>
        <w:tab/>
      </w:r>
      <w:r w:rsidR="00D3581F">
        <w:rPr>
          <w:rFonts w:ascii="Baskerville Old Face" w:hAnsi="Baskerville Old Face" w:cs="Aldhabi"/>
          <w:sz w:val="24"/>
          <w:szCs w:val="24"/>
        </w:rPr>
        <w:tab/>
      </w:r>
      <w:r w:rsidR="00D3581F">
        <w:rPr>
          <w:rFonts w:ascii="Baskerville Old Face" w:hAnsi="Baskerville Old Face" w:cs="Aldhabi"/>
          <w:sz w:val="24"/>
          <w:szCs w:val="24"/>
        </w:rPr>
        <w:tab/>
      </w:r>
      <w:r w:rsidR="00D3581F">
        <w:rPr>
          <w:rFonts w:ascii="Baskerville Old Face" w:hAnsi="Baskerville Old Face" w:cs="Aldhabi"/>
          <w:sz w:val="24"/>
          <w:szCs w:val="24"/>
        </w:rPr>
        <w:tab/>
      </w:r>
      <w:bookmarkStart w:id="0" w:name="_GoBack"/>
      <w:bookmarkEnd w:id="0"/>
      <w:r w:rsidR="00D3581F">
        <w:rPr>
          <w:rFonts w:ascii="Baskerville Old Face" w:hAnsi="Baskerville Old Face" w:cs="Aldhabi"/>
          <w:sz w:val="24"/>
          <w:szCs w:val="24"/>
        </w:rPr>
        <w:tab/>
      </w:r>
      <w:r w:rsidR="00D3581F">
        <w:rPr>
          <w:rFonts w:ascii="Baskerville Old Face" w:hAnsi="Baskerville Old Face" w:cs="Aldhabi"/>
          <w:sz w:val="24"/>
          <w:szCs w:val="24"/>
        </w:rPr>
        <w:tab/>
      </w:r>
      <w:r w:rsidR="00D3581F">
        <w:rPr>
          <w:rFonts w:ascii="Baskerville Old Face" w:hAnsi="Baskerville Old Face" w:cs="Aldhabi"/>
          <w:sz w:val="24"/>
          <w:szCs w:val="24"/>
        </w:rPr>
        <w:tab/>
      </w:r>
    </w:p>
    <w:sectPr w:rsidR="00D3581F" w:rsidRPr="002B6D36" w:rsidSect="0041061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7B" w:rsidRDefault="00CC207B" w:rsidP="00CA3769">
      <w:pPr>
        <w:spacing w:after="0" w:line="240" w:lineRule="auto"/>
      </w:pPr>
      <w:r>
        <w:separator/>
      </w:r>
    </w:p>
  </w:endnote>
  <w:endnote w:type="continuationSeparator" w:id="0">
    <w:p w:rsidR="00CC207B" w:rsidRDefault="00CC207B" w:rsidP="00CA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769" w:rsidRDefault="00CA3769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separate"/>
    </w:r>
    <w:r w:rsidR="001C6FA6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t>3</w:t>
    </w: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fldChar w:fldCharType="end"/>
    </w:r>
  </w:p>
  <w:p w:rsidR="00CA3769" w:rsidRDefault="00CA37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7B" w:rsidRDefault="00CC207B" w:rsidP="00CA3769">
      <w:pPr>
        <w:spacing w:after="0" w:line="240" w:lineRule="auto"/>
      </w:pPr>
      <w:r>
        <w:separator/>
      </w:r>
    </w:p>
  </w:footnote>
  <w:footnote w:type="continuationSeparator" w:id="0">
    <w:p w:rsidR="00CC207B" w:rsidRDefault="00CC207B" w:rsidP="00CA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D8" w:rsidRDefault="00870BD8">
    <w:pPr>
      <w:pStyle w:val="En-tte"/>
    </w:pPr>
    <w:r>
      <w:rPr>
        <w:noProof/>
        <w:lang w:eastAsia="fr-FR"/>
      </w:rPr>
      <w:drawing>
        <wp:inline distT="0" distB="0" distL="0" distR="0">
          <wp:extent cx="2038350" cy="1333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BD8" w:rsidRDefault="00870BD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3D3E"/>
    <w:multiLevelType w:val="hybridMultilevel"/>
    <w:tmpl w:val="A6ACBCF2"/>
    <w:lvl w:ilvl="0" w:tplc="FA262298">
      <w:start w:val="100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Aldhab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9221E"/>
    <w:multiLevelType w:val="hybridMultilevel"/>
    <w:tmpl w:val="4F282D7E"/>
    <w:lvl w:ilvl="0" w:tplc="FD881508">
      <w:start w:val="100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="Aldhab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68F2"/>
    <w:multiLevelType w:val="hybridMultilevel"/>
    <w:tmpl w:val="CD9EA4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0A"/>
    <w:rsid w:val="00074013"/>
    <w:rsid w:val="000C3192"/>
    <w:rsid w:val="000F06E9"/>
    <w:rsid w:val="000F79C4"/>
    <w:rsid w:val="001067F0"/>
    <w:rsid w:val="001C6FA6"/>
    <w:rsid w:val="001F6528"/>
    <w:rsid w:val="002019A7"/>
    <w:rsid w:val="00245E62"/>
    <w:rsid w:val="00271A05"/>
    <w:rsid w:val="002A21E3"/>
    <w:rsid w:val="002B6D36"/>
    <w:rsid w:val="00310D65"/>
    <w:rsid w:val="00380DF0"/>
    <w:rsid w:val="00410612"/>
    <w:rsid w:val="004535B2"/>
    <w:rsid w:val="004E3C2F"/>
    <w:rsid w:val="005030A4"/>
    <w:rsid w:val="005278DB"/>
    <w:rsid w:val="0053315B"/>
    <w:rsid w:val="005425C7"/>
    <w:rsid w:val="00546BF1"/>
    <w:rsid w:val="00552A18"/>
    <w:rsid w:val="00585E92"/>
    <w:rsid w:val="005C0C3A"/>
    <w:rsid w:val="006D7B27"/>
    <w:rsid w:val="00756C87"/>
    <w:rsid w:val="00870BD8"/>
    <w:rsid w:val="00881B3C"/>
    <w:rsid w:val="00897C5E"/>
    <w:rsid w:val="008D05DE"/>
    <w:rsid w:val="008F7023"/>
    <w:rsid w:val="009108C2"/>
    <w:rsid w:val="009A1872"/>
    <w:rsid w:val="00A246E3"/>
    <w:rsid w:val="00A30414"/>
    <w:rsid w:val="00A40A30"/>
    <w:rsid w:val="00A51E32"/>
    <w:rsid w:val="00AE1FFC"/>
    <w:rsid w:val="00AE4575"/>
    <w:rsid w:val="00B2108D"/>
    <w:rsid w:val="00B21A0A"/>
    <w:rsid w:val="00B22330"/>
    <w:rsid w:val="00BE4BF8"/>
    <w:rsid w:val="00C6174F"/>
    <w:rsid w:val="00C624DA"/>
    <w:rsid w:val="00CA3769"/>
    <w:rsid w:val="00CC207B"/>
    <w:rsid w:val="00D15305"/>
    <w:rsid w:val="00D3581F"/>
    <w:rsid w:val="00D772AF"/>
    <w:rsid w:val="00E17C4D"/>
    <w:rsid w:val="00E21E08"/>
    <w:rsid w:val="00E277CE"/>
    <w:rsid w:val="00E6653E"/>
    <w:rsid w:val="00EA3BB1"/>
    <w:rsid w:val="00EC2952"/>
    <w:rsid w:val="00F20977"/>
    <w:rsid w:val="00F5019F"/>
    <w:rsid w:val="00F93809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9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769"/>
  </w:style>
  <w:style w:type="paragraph" w:styleId="Pieddepage">
    <w:name w:val="footer"/>
    <w:basedOn w:val="Normal"/>
    <w:link w:val="PieddepageCar"/>
    <w:uiPriority w:val="99"/>
    <w:unhideWhenUsed/>
    <w:rsid w:val="00CA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769"/>
  </w:style>
  <w:style w:type="paragraph" w:styleId="Textedebulles">
    <w:name w:val="Balloon Text"/>
    <w:basedOn w:val="Normal"/>
    <w:link w:val="TextedebullesCar"/>
    <w:uiPriority w:val="99"/>
    <w:semiHidden/>
    <w:unhideWhenUsed/>
    <w:rsid w:val="005C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19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A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3769"/>
  </w:style>
  <w:style w:type="paragraph" w:styleId="Pieddepage">
    <w:name w:val="footer"/>
    <w:basedOn w:val="Normal"/>
    <w:link w:val="PieddepageCar"/>
    <w:uiPriority w:val="99"/>
    <w:unhideWhenUsed/>
    <w:rsid w:val="00CA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769"/>
  </w:style>
  <w:style w:type="paragraph" w:styleId="Textedebulles">
    <w:name w:val="Balloon Text"/>
    <w:basedOn w:val="Normal"/>
    <w:link w:val="TextedebullesCar"/>
    <w:uiPriority w:val="99"/>
    <w:semiHidden/>
    <w:unhideWhenUsed/>
    <w:rsid w:val="005C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99C2-07AF-473F-A5C2-482C6DC2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JACQUET GARCIA</dc:creator>
  <cp:lastModifiedBy>PEREYRON-15324</cp:lastModifiedBy>
  <cp:revision>2</cp:revision>
  <cp:lastPrinted>2018-07-31T08:57:00Z</cp:lastPrinted>
  <dcterms:created xsi:type="dcterms:W3CDTF">2018-07-31T08:57:00Z</dcterms:created>
  <dcterms:modified xsi:type="dcterms:W3CDTF">2018-07-31T08:57:00Z</dcterms:modified>
</cp:coreProperties>
</file>